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B6" w:rsidRPr="00C475B6" w:rsidRDefault="00C475B6" w:rsidP="00C475B6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6E6E6E"/>
          <w:kern w:val="36"/>
          <w:sz w:val="48"/>
          <w:szCs w:val="4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6E6E6E"/>
          <w:kern w:val="36"/>
          <w:sz w:val="48"/>
          <w:szCs w:val="48"/>
          <w:lang w:eastAsia="cs-CZ"/>
        </w:rPr>
        <w:t>Maturitní zkoušky</w:t>
      </w:r>
    </w:p>
    <w:p w:rsidR="00C475B6" w:rsidRPr="00A25B2F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25B2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>Organizace maturitní zkoušky školní rok 2025/2026</w:t>
      </w:r>
    </w:p>
    <w:p w:rsidR="00C475B6" w:rsidRPr="00C475B6" w:rsidRDefault="003317C8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Žáci absolvují</w:t>
      </w:r>
      <w:r w:rsidR="00C475B6"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 povinné předměty státní MZ (Český jazyk a litera</w:t>
      </w:r>
      <w:r w:rsid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tura, Anglický jazyk</w:t>
      </w:r>
      <w:r w:rsidR="00C475B6"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– koná se pouze didaktický test- hodnocen bude procenty- uspěl/a neuspěl/a, nebudou klasicky známkované).</w:t>
      </w:r>
    </w:p>
    <w:p w:rsidR="00C475B6" w:rsidRPr="00C475B6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letošním školním roce 2025/26 tedy žáci budou v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šichni maturovat profilově z ČJ, AJ</w:t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+ další dva odborné předměty </w:t>
      </w:r>
      <w:r w:rsidR="003317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 praktickou zkoušku.</w:t>
      </w:r>
      <w:r w:rsidR="003317C8" w:rsidRPr="003317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3317C8"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 profilo</w:t>
      </w:r>
      <w:r w:rsidR="003317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vé zkoušce si žák může </w:t>
      </w:r>
      <w:r w:rsidR="00186EC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</w:t>
      </w:r>
      <w:r w:rsidR="003317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volit z 2 nepovinných předmětů</w:t>
      </w:r>
      <w:r w:rsidR="003317C8"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C475B6" w:rsidRPr="00C475B6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ČJ – zkouška  se skládá z písemné práce a ústní zkoušky (hodnotí škola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AJ</w:t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– zkouška  se skládá z písemné práce a ústní zkoušky (hodnotí škola)</w:t>
      </w:r>
    </w:p>
    <w:p w:rsidR="00C475B6" w:rsidRPr="00C475B6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Úspěšně zvládnout profilovou část maturitní zkoušky znamená složit zkoušku v hodnocení výborný</w:t>
      </w:r>
      <w:r w:rsidR="00A328A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dostatečný.</w:t>
      </w:r>
    </w:p>
    <w:p w:rsidR="00C475B6" w:rsidRPr="00C475B6" w:rsidRDefault="00C475B6" w:rsidP="003317C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Ze školního seznamu literárních děl žák připraví vlastní seznam 20 literárních děl, který odevzdá řediteli školy </w:t>
      </w:r>
      <w:r w:rsidR="00186EC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 31. března 2026 pro jarní zkušební období. Neodevzdá-li žák do stanoveného data vlastní seznam literárních děl, losuje si u zkoušky z pracovních listů ke všem dílům obsaženým ve školním seznamu literárních děl.</w:t>
      </w:r>
    </w:p>
    <w:p w:rsidR="003317C8" w:rsidRDefault="00C475B6" w:rsidP="003317C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Vyhláška č. 177/2009 Sb., o bližších podmínkách ukončování vzdělávání ve středních školách s maturitní zkouškou, </w:t>
      </w:r>
      <w:r w:rsidR="00186EC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 znění pozdějších předpisů.</w:t>
      </w:r>
      <w:r w:rsidR="00F112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Zákon č. 561/2004 Sb. O předškolním, základním, středním, vyšším odborném a jiném vzdělávání, ve znění pozdějších předpisů.</w:t>
      </w:r>
      <w:r w:rsidR="00F112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C475B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Zákon č. 500/2004 Sb., správní řád, ve znění pozdějších předpisů.</w:t>
      </w:r>
    </w:p>
    <w:p w:rsidR="003317C8" w:rsidRDefault="003317C8" w:rsidP="003317C8">
      <w:pPr>
        <w:spacing w:after="24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:rsidR="003317C8" w:rsidRPr="007A04E3" w:rsidRDefault="003317C8" w:rsidP="003317C8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Termíny maturitních zkoušek 2025/2026</w:t>
      </w:r>
      <w:r w:rsidRPr="007A04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jarní zkušební období</w:t>
      </w:r>
    </w:p>
    <w:p w:rsidR="003317C8" w:rsidRPr="007A04E3" w:rsidRDefault="003317C8" w:rsidP="003317C8">
      <w:pPr>
        <w:spacing w:line="240" w:lineRule="auto"/>
        <w:rPr>
          <w:rFonts w:ascii="Calibri" w:eastAsia="Times New Roman" w:hAnsi="Calibri" w:cs="Calibri"/>
          <w:lang w:eastAsia="cs-CZ"/>
        </w:rPr>
      </w:pPr>
      <w:r w:rsidRPr="007A04E3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Uměleckořemeslné zpracování dřeva 82-51-L/02</w:t>
      </w:r>
    </w:p>
    <w:p w:rsidR="003317C8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Anglický jazyk - písemná práce 13. 4. 2026</w:t>
      </w:r>
    </w:p>
    <w:p w:rsidR="003317C8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Český jazyk a literatura - písemná práce 15. 4. 2026</w:t>
      </w:r>
    </w:p>
    <w:p w:rsidR="003317C8" w:rsidRPr="00E325F2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Studijní volno – 29. 4. – 30. 4. 2026</w:t>
      </w:r>
      <w:r w:rsidRPr="007A04E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                      </w:t>
      </w:r>
    </w:p>
    <w:p w:rsidR="003317C8" w:rsidRPr="00EE56C0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EE56C0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Anglický jazyk 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- didaktický test – 4. 5. 2026</w:t>
      </w:r>
    </w:p>
    <w:p w:rsidR="003317C8" w:rsidRPr="00EE56C0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EE56C0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Český jazyk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 literatura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 xml:space="preserve"> - didaktický test – 5. 5. 2026 </w:t>
      </w:r>
    </w:p>
    <w:p w:rsidR="003317C8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Praktická zkouška    6. 5. – 20. 5. 2026</w:t>
      </w:r>
    </w:p>
    <w:p w:rsidR="003317C8" w:rsidRPr="005B38F1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5B38F1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Studijní volno – 21. 5., 22. 5., 25. 5. 2026</w:t>
      </w:r>
    </w:p>
    <w:p w:rsidR="003317C8" w:rsidRPr="005B38F1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lang w:eastAsia="cs-CZ"/>
        </w:rPr>
      </w:pPr>
      <w:r w:rsidRPr="005B38F1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Konzultace 26. 5. 2026                                                        </w:t>
      </w:r>
    </w:p>
    <w:p w:rsidR="003317C8" w:rsidRPr="005B38F1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lang w:eastAsia="cs-CZ"/>
        </w:rPr>
      </w:pPr>
      <w:r w:rsidRPr="005B38F1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Ústní zkouška   27. 5. a 28. 5. 2026</w:t>
      </w:r>
    </w:p>
    <w:p w:rsidR="003317C8" w:rsidRPr="007A04E3" w:rsidRDefault="003317C8" w:rsidP="003317C8">
      <w:pPr>
        <w:spacing w:after="0" w:line="276" w:lineRule="auto"/>
        <w:rPr>
          <w:rFonts w:ascii="Calibri" w:eastAsia="Times New Roman" w:hAnsi="Calibri" w:cs="Calibri"/>
          <w:lang w:eastAsia="cs-CZ"/>
        </w:rPr>
      </w:pPr>
      <w:r w:rsidRPr="007A04E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</w:p>
    <w:p w:rsidR="003317C8" w:rsidRPr="007A04E3" w:rsidRDefault="003317C8" w:rsidP="003317C8">
      <w:pPr>
        <w:spacing w:line="240" w:lineRule="auto"/>
        <w:rPr>
          <w:rFonts w:ascii="Calibri" w:eastAsia="Times New Roman" w:hAnsi="Calibri" w:cs="Calibri"/>
          <w:lang w:eastAsia="cs-CZ"/>
        </w:rPr>
      </w:pPr>
      <w:r w:rsidRPr="007A04E3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Uměleckořemeslné zpracování kovů  82-51-L/01</w:t>
      </w:r>
    </w:p>
    <w:p w:rsidR="003317C8" w:rsidRPr="007A04E3" w:rsidRDefault="003317C8" w:rsidP="003317C8">
      <w:pPr>
        <w:spacing w:after="0" w:line="276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Anglický jazyk - písemná práce 13. 4. 2026</w:t>
      </w:r>
      <w:r w:rsidRPr="007A04E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                         </w:t>
      </w:r>
    </w:p>
    <w:p w:rsidR="003317C8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Český jazyk a literatura - písemná práce 15. 4. 2026</w:t>
      </w:r>
    </w:p>
    <w:p w:rsidR="003317C8" w:rsidRDefault="003317C8" w:rsidP="003317C8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Studijní volno – 29. 4. – 30. 4. 2026</w:t>
      </w:r>
      <w:r w:rsidRPr="007A04E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                           </w:t>
      </w:r>
    </w:p>
    <w:p w:rsidR="003317C8" w:rsidRPr="00EE56C0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EE56C0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Anglický jazyk - didaktický test 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-</w:t>
      </w:r>
      <w:r w:rsidRPr="00EE56C0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4. 5. 2026</w:t>
      </w:r>
    </w:p>
    <w:p w:rsidR="003317C8" w:rsidRPr="00EE56C0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EE56C0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Český jazyk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 literatura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 xml:space="preserve"> - didaktický test - 5. 5. 2026  </w:t>
      </w:r>
    </w:p>
    <w:p w:rsidR="003317C8" w:rsidRPr="007A04E3" w:rsidRDefault="003317C8" w:rsidP="003317C8">
      <w:pPr>
        <w:spacing w:after="0" w:line="276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Praktická zkouška    6. 5. – 20. 5. 2026</w:t>
      </w:r>
      <w:r w:rsidRPr="007A04E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         </w:t>
      </w:r>
    </w:p>
    <w:p w:rsidR="003317C8" w:rsidRPr="005B38F1" w:rsidRDefault="003317C8" w:rsidP="003317C8">
      <w:pPr>
        <w:spacing w:after="0"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</w:pPr>
      <w:r w:rsidRPr="005B38F1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Studijní volno – 21. 5., 22. 5., 25. 5. 2026                                                                  </w:t>
      </w:r>
    </w:p>
    <w:p w:rsidR="00C475B6" w:rsidRPr="003317C8" w:rsidRDefault="003317C8" w:rsidP="00C475B6">
      <w:pPr>
        <w:spacing w:after="0" w:line="276" w:lineRule="auto"/>
        <w:rPr>
          <w:rFonts w:ascii="Calibri" w:eastAsia="Times New Roman" w:hAnsi="Calibri" w:cs="Calibri"/>
          <w:color w:val="000000" w:themeColor="text1"/>
          <w:lang w:eastAsia="cs-CZ"/>
        </w:rPr>
      </w:pPr>
      <w:r w:rsidRPr="005B38F1">
        <w:rPr>
          <w:rFonts w:ascii="Calibri" w:eastAsia="Times New Roman" w:hAnsi="Calibri" w:cs="Calibri"/>
          <w:color w:val="000000" w:themeColor="text1"/>
          <w:sz w:val="20"/>
          <w:szCs w:val="20"/>
          <w:lang w:eastAsia="cs-CZ"/>
        </w:rPr>
        <w:t>Ústní zkouška   26. 5. 2026</w:t>
      </w:r>
    </w:p>
    <w:p w:rsidR="00A25B2F" w:rsidRDefault="00A25B2F" w:rsidP="00C475B6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73633D" w:rsidRDefault="0073633D" w:rsidP="00C475B6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73633D" w:rsidRDefault="0073633D" w:rsidP="00C475B6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73633D" w:rsidRPr="00D71BDB" w:rsidRDefault="0073633D" w:rsidP="00C475B6">
      <w:pPr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C475B6" w:rsidRPr="00C475B6" w:rsidRDefault="00C475B6" w:rsidP="00F11230">
      <w:pPr>
        <w:spacing w:after="120" w:line="276" w:lineRule="auto"/>
        <w:jc w:val="both"/>
        <w:rPr>
          <w:rFonts w:cstheme="minorHAnsi"/>
          <w:color w:val="000000"/>
          <w:sz w:val="16"/>
          <w:szCs w:val="16"/>
        </w:rPr>
      </w:pPr>
      <w:r w:rsidRPr="00F11230">
        <w:rPr>
          <w:rFonts w:cstheme="minorHAnsi"/>
          <w:sz w:val="16"/>
          <w:szCs w:val="16"/>
        </w:rPr>
        <w:t xml:space="preserve">Průběh a konání maturitní zkoušky se řídí dle zákona č. 561/2004 Sb., o předškolním, základním, středním, vyšším odborném a jiném vzdělávání (školský zákon), ve znění pozdějších předpisů, a podle vyhlášky č. 177/2009 Sb., o bližších podmínkách ukončování vzdělávání ve středních školách maturitní zkouškou, ve znění pozdějších předpisů (dále jen vyhláška </w:t>
      </w:r>
      <w:bookmarkStart w:id="0" w:name="_Hlk63347226"/>
      <w:r w:rsidRPr="00F11230">
        <w:rPr>
          <w:rFonts w:cstheme="minorHAnsi"/>
          <w:sz w:val="16"/>
          <w:szCs w:val="16"/>
        </w:rPr>
        <w:t>č. 177/2009 Sb.</w:t>
      </w:r>
      <w:bookmarkEnd w:id="0"/>
      <w:r w:rsidRPr="00F11230">
        <w:rPr>
          <w:rFonts w:cstheme="minorHAnsi"/>
          <w:sz w:val="16"/>
          <w:szCs w:val="16"/>
        </w:rPr>
        <w:t xml:space="preserve">). </w:t>
      </w:r>
      <w:r w:rsidRPr="00F11230">
        <w:rPr>
          <w:rFonts w:cstheme="minorHAnsi"/>
          <w:color w:val="000000"/>
          <w:sz w:val="16"/>
          <w:szCs w:val="16"/>
        </w:rPr>
        <w:t>Zákon č. 500/2004 Sb., správní řád, ve znění pozdějších předpisů.</w:t>
      </w:r>
      <w:r w:rsidRPr="00C475B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A25B2F" w:rsidRDefault="00A25B2F" w:rsidP="00A25B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:rsidR="0073633D" w:rsidRPr="00C475B6" w:rsidRDefault="0073633D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bookmarkStart w:id="1" w:name="_GoBack"/>
      <w:bookmarkEnd w:id="1"/>
    </w:p>
    <w:p w:rsidR="00C475B6" w:rsidRPr="00C475B6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15B5E">
        <w:rPr>
          <w:rFonts w:ascii="Arial" w:eastAsia="Times New Roman" w:hAnsi="Arial" w:cs="Arial"/>
          <w:b/>
          <w:bCs/>
          <w:color w:val="333399"/>
          <w:sz w:val="20"/>
          <w:szCs w:val="20"/>
          <w:lang w:eastAsia="cs-CZ"/>
        </w:rPr>
        <w:lastRenderedPageBreak/>
        <w:t>Nabídka povinných a nepovinných zkoušek pro maturitní ročníky ve</w:t>
      </w:r>
      <w:r w:rsidR="00615B5E" w:rsidRPr="00615B5E">
        <w:rPr>
          <w:rFonts w:ascii="Arial" w:eastAsia="Times New Roman" w:hAnsi="Arial" w:cs="Arial"/>
          <w:b/>
          <w:bCs/>
          <w:color w:val="333399"/>
          <w:sz w:val="20"/>
          <w:szCs w:val="20"/>
          <w:lang w:eastAsia="cs-CZ"/>
        </w:rPr>
        <w:t xml:space="preserve"> školním roce 2025/2026</w:t>
      </w:r>
    </w:p>
    <w:p w:rsidR="00C475B6" w:rsidRPr="005850AA" w:rsidRDefault="00615B5E" w:rsidP="00615B5E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cs-CZ"/>
        </w:rPr>
      </w:pPr>
      <w:r w:rsidRPr="005850A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cs-CZ"/>
        </w:rPr>
        <w:t>Uměleckořemeslné zpracování dřeva 82-51-L/02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Společná část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Povinné zkoušky:</w:t>
      </w:r>
    </w:p>
    <w:p w:rsidR="00C475B6" w:rsidRPr="00C475B6" w:rsidRDefault="00C475B6" w:rsidP="00066E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Český jazyk a literatura</w:t>
      </w:r>
    </w:p>
    <w:p w:rsidR="00C475B6" w:rsidRPr="00C475B6" w:rsidRDefault="00615B5E" w:rsidP="00066E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615B5E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Anglický jazyk</w:t>
      </w:r>
    </w:p>
    <w:p w:rsidR="00066E81" w:rsidRPr="00066E81" w:rsidRDefault="00066E81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8"/>
          <w:szCs w:val="8"/>
          <w:lang w:eastAsia="cs-CZ"/>
        </w:rPr>
      </w:pPr>
    </w:p>
    <w:p w:rsidR="00C475B6" w:rsidRPr="00BC5C4F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BC5C4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>Nepovinné zkoušky:</w:t>
      </w:r>
      <w:r w:rsidR="00F11230"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Cizí jazyk, Matematika</w:t>
      </w:r>
      <w:r w:rsidR="00A328A0"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Profilová část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Povinné zkoušky:</w:t>
      </w:r>
    </w:p>
    <w:p w:rsidR="00C475B6" w:rsidRPr="00C475B6" w:rsidRDefault="00615B5E" w:rsidP="00066E8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F11230">
        <w:rPr>
          <w:rStyle w:val="Zdraznn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Praktická zkouška</w:t>
      </w:r>
      <w:r w:rsidRPr="00F1123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zahrnuje komplexní ověření teoretických znalostí a praktických dovedností. </w:t>
      </w:r>
      <w:r w:rsidR="00317641" w:rsidRPr="00F1123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Zkouška bude trvat 10 dní.</w:t>
      </w:r>
    </w:p>
    <w:p w:rsidR="00C475B6" w:rsidRPr="00C475B6" w:rsidRDefault="00C475B6" w:rsidP="00066E8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Ústní a písemná zkouška – Český jazyk a literatura</w:t>
      </w:r>
    </w:p>
    <w:p w:rsidR="00317641" w:rsidRPr="00F11230" w:rsidRDefault="00C475B6" w:rsidP="00066E8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Ústní a písemná zkouška – Anglický jazyk </w:t>
      </w:r>
    </w:p>
    <w:p w:rsidR="00C475B6" w:rsidRPr="00C475B6" w:rsidRDefault="00C475B6" w:rsidP="00066E8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Ústní zkouška z odborného předmětu – </w:t>
      </w:r>
      <w:r w:rsidR="00317641" w:rsidRPr="00F1123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Dějiny výtvarné kultury</w:t>
      </w:r>
    </w:p>
    <w:p w:rsidR="00066E81" w:rsidRDefault="00C475B6" w:rsidP="005850A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Ústní zkouška z  </w:t>
      </w:r>
      <w:r w:rsidR="00317641" w:rsidRPr="00F1123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odborných předmětů –  Technologie a Uměleckořemeslné zpracování dřeva</w:t>
      </w:r>
    </w:p>
    <w:p w:rsidR="005850AA" w:rsidRPr="005850AA" w:rsidRDefault="005850AA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:rsidR="00BC5C4F" w:rsidRPr="00066E81" w:rsidRDefault="00BC5C4F" w:rsidP="00066E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</w:pPr>
      <w:r w:rsidRPr="00066E81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>Zkoušku z cizího jazyka lze nahradit výsledkem standardizované zkoušky dokládající jazykovou úroveň v anglickém jazyce nejméně na úrovni B2 podle Společného referenčního rámce</w:t>
      </w:r>
      <w:r w:rsidR="00066E81" w:rsidRPr="00066E81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>. Písemnou žádost o nahrazení maturitní zkoušky podává žák řediteli školy nejpozději do 31. března 2026 v jarním zkušebním období, do 30. června 2026 pro podzimní zkušební období.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Nepovinné zkoušky</w:t>
      </w:r>
      <w:r w:rsidR="00BC5C4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z předmětů</w:t>
      </w: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:</w:t>
      </w:r>
    </w:p>
    <w:p w:rsidR="00BC5C4F" w:rsidRPr="00BC5C4F" w:rsidRDefault="00BC5C4F" w:rsidP="00066E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Výtvarná příprava </w:t>
      </w:r>
    </w:p>
    <w:p w:rsidR="00C475B6" w:rsidRPr="00BC5C4F" w:rsidRDefault="007F1F70" w:rsidP="00066E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Občanská nauka</w:t>
      </w:r>
      <w:r w:rsidR="00C475B6" w:rsidRPr="00BC5C4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> </w:t>
      </w:r>
    </w:p>
    <w:p w:rsidR="00066E81" w:rsidRPr="00066E81" w:rsidRDefault="00066E81" w:rsidP="00615B5E">
      <w:pPr>
        <w:spacing w:line="240" w:lineRule="auto"/>
        <w:rPr>
          <w:rFonts w:ascii="Calibri" w:eastAsia="Times New Roman" w:hAnsi="Calibri" w:cs="Calibri"/>
          <w:b/>
          <w:bCs/>
          <w:sz w:val="8"/>
          <w:szCs w:val="8"/>
          <w:u w:val="single"/>
          <w:lang w:eastAsia="cs-CZ"/>
        </w:rPr>
      </w:pPr>
    </w:p>
    <w:p w:rsidR="005850AA" w:rsidRDefault="005850AA" w:rsidP="00615B5E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cs-CZ"/>
        </w:rPr>
      </w:pPr>
    </w:p>
    <w:p w:rsidR="00615B5E" w:rsidRPr="005850AA" w:rsidRDefault="00615B5E" w:rsidP="00615B5E">
      <w:pPr>
        <w:spacing w:line="240" w:lineRule="auto"/>
        <w:rPr>
          <w:rFonts w:ascii="Calibri" w:eastAsia="Times New Roman" w:hAnsi="Calibri" w:cs="Calibri"/>
          <w:sz w:val="28"/>
          <w:szCs w:val="28"/>
          <w:u w:val="single"/>
          <w:lang w:eastAsia="cs-CZ"/>
        </w:rPr>
      </w:pPr>
      <w:r w:rsidRPr="005850A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cs-CZ"/>
        </w:rPr>
        <w:t>Uměleckořemeslné zpracování kovů  82-51-L/01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Společná část</w:t>
      </w:r>
    </w:p>
    <w:p w:rsidR="00C475B6" w:rsidRPr="00C475B6" w:rsidRDefault="00C475B6" w:rsidP="00066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Povinné zkoušky:</w:t>
      </w:r>
    </w:p>
    <w:p w:rsidR="00C475B6" w:rsidRPr="00C475B6" w:rsidRDefault="00C475B6" w:rsidP="00066E8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Český jazyk a literatura</w:t>
      </w:r>
    </w:p>
    <w:p w:rsidR="00C475B6" w:rsidRPr="00C475B6" w:rsidRDefault="00615B5E" w:rsidP="00066E8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F1123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Anglický</w:t>
      </w:r>
      <w:r w:rsidR="00C475B6" w:rsidRPr="00C475B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jazyk </w:t>
      </w:r>
    </w:p>
    <w:p w:rsidR="00066E81" w:rsidRPr="005850AA" w:rsidRDefault="00066E81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8"/>
          <w:szCs w:val="8"/>
          <w:lang w:eastAsia="cs-CZ"/>
        </w:rPr>
      </w:pPr>
    </w:p>
    <w:p w:rsidR="00C475B6" w:rsidRPr="00C475B6" w:rsidRDefault="00C475B6" w:rsidP="00C475B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Nepovinné zkoušky:</w:t>
      </w:r>
      <w:r w:rsidR="00F112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Cizí jazyk, Matematika</w:t>
      </w:r>
    </w:p>
    <w:p w:rsidR="00C475B6" w:rsidRPr="00C475B6" w:rsidRDefault="00C475B6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Profilová část</w:t>
      </w:r>
    </w:p>
    <w:p w:rsidR="00C475B6" w:rsidRPr="00C475B6" w:rsidRDefault="00C475B6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Povinné zkoušky:</w:t>
      </w:r>
    </w:p>
    <w:p w:rsidR="00C475B6" w:rsidRPr="00A328A0" w:rsidRDefault="00C475B6" w:rsidP="005850A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>Praktická zkouška</w:t>
      </w:r>
      <w:r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, která zahrnuje komplexní ověření teoretických znalostí a praktických dovedností. </w:t>
      </w:r>
      <w:r w:rsidR="00317641"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Zkouška bude trvat 10 dní</w:t>
      </w:r>
      <w:r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.</w:t>
      </w:r>
    </w:p>
    <w:p w:rsidR="00C475B6" w:rsidRPr="00A328A0" w:rsidRDefault="00C475B6" w:rsidP="005850A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Ústní a písemná zkouška – Český jazyk a literatura</w:t>
      </w:r>
    </w:p>
    <w:p w:rsidR="00C475B6" w:rsidRPr="00A328A0" w:rsidRDefault="00C475B6" w:rsidP="005850A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Ústní a písemná zkouška – Anglický jazyk</w:t>
      </w:r>
    </w:p>
    <w:p w:rsidR="00C475B6" w:rsidRPr="00A328A0" w:rsidRDefault="00C475B6" w:rsidP="005850A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>Ústní zkouška z</w:t>
      </w:r>
      <w:r w:rsidR="00317641"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 xml:space="preserve"> odborného předmětu - </w:t>
      </w:r>
      <w:r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>Dějin</w:t>
      </w:r>
      <w:r w:rsidR="00317641"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>y</w:t>
      </w:r>
      <w:r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 xml:space="preserve"> výtvarné kultury</w:t>
      </w:r>
    </w:p>
    <w:p w:rsidR="005850AA" w:rsidRPr="005850AA" w:rsidRDefault="00317641" w:rsidP="005850A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328A0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cs-CZ"/>
        </w:rPr>
        <w:t>Ústní zkouška z odborných předmětů</w:t>
      </w:r>
      <w:r w:rsidR="00C475B6"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 – </w:t>
      </w:r>
      <w:r w:rsidRPr="00A328A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Technologie a Nauka o materiálu</w:t>
      </w:r>
    </w:p>
    <w:p w:rsidR="005850AA" w:rsidRDefault="005850AA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5850AA" w:rsidRDefault="005850AA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</w:pPr>
      <w:r w:rsidRPr="00066E81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>Zkoušku z cizího jazyka lze nahradit výsledkem standardizované zkoušky dokládající jazykovou úroveň v anglickém jazyce nejméně na úrovni B2 podle Společného referenčního rámce. Písemnou žádost o nahrazení maturitní zkoušky podává žák řediteli školy nejpozději do 31. března 2026 v jarním zkušebním období, do 30. června 2026 pro podzimní zkušební období.</w:t>
      </w:r>
    </w:p>
    <w:p w:rsidR="005850AA" w:rsidRDefault="005850AA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186EC6" w:rsidRDefault="00186EC6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C475B6" w:rsidRPr="00C475B6" w:rsidRDefault="00C475B6" w:rsidP="00585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Nepovinné zkoušky</w:t>
      </w:r>
      <w:r w:rsidR="005850AA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z předmětů</w:t>
      </w:r>
      <w:r w:rsidRPr="00C475B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:</w:t>
      </w:r>
    </w:p>
    <w:p w:rsidR="00C475B6" w:rsidRPr="00BC5C4F" w:rsidRDefault="00BC5C4F" w:rsidP="005850A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BC5C4F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Výtvarná příprava </w:t>
      </w:r>
    </w:p>
    <w:p w:rsidR="00C475B6" w:rsidRPr="00BC5C4F" w:rsidRDefault="007F1F70" w:rsidP="005850A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Občanská nauka</w:t>
      </w:r>
    </w:p>
    <w:p w:rsidR="005850AA" w:rsidRDefault="005850AA" w:rsidP="00F11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:rsidR="00066E81" w:rsidRDefault="00066E81" w:rsidP="00F11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V Oselcích dne 5. 9. 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2025                                                 Mgr.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Zdeněk </w:t>
      </w:r>
      <w:proofErr w:type="spell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Tauchen</w:t>
      </w:r>
      <w:proofErr w:type="spellEnd"/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:rsidR="00066E81" w:rsidRPr="00066E81" w:rsidRDefault="00066E81" w:rsidP="00F11230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                                                                                                    </w:t>
      </w:r>
      <w:r w:rsidRPr="00066E81">
        <w:rPr>
          <w:rFonts w:ascii="Arial" w:eastAsia="Times New Roman" w:hAnsi="Arial" w:cs="Arial"/>
          <w:i/>
          <w:color w:val="000000" w:themeColor="text1"/>
          <w:sz w:val="18"/>
          <w:szCs w:val="18"/>
          <w:lang w:eastAsia="cs-CZ"/>
        </w:rPr>
        <w:t>ředitel školy</w:t>
      </w:r>
    </w:p>
    <w:sectPr w:rsidR="00066E81" w:rsidRPr="00066E81" w:rsidSect="003317C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D09"/>
    <w:multiLevelType w:val="multilevel"/>
    <w:tmpl w:val="3338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0966"/>
    <w:multiLevelType w:val="multilevel"/>
    <w:tmpl w:val="635C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42429"/>
    <w:multiLevelType w:val="multilevel"/>
    <w:tmpl w:val="FA0C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133D3"/>
    <w:multiLevelType w:val="multilevel"/>
    <w:tmpl w:val="C160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645F9"/>
    <w:multiLevelType w:val="multilevel"/>
    <w:tmpl w:val="445C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45A6F"/>
    <w:multiLevelType w:val="multilevel"/>
    <w:tmpl w:val="5322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735C4B"/>
    <w:multiLevelType w:val="multilevel"/>
    <w:tmpl w:val="FB52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C1EE6"/>
    <w:multiLevelType w:val="multilevel"/>
    <w:tmpl w:val="3080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D68C4"/>
    <w:multiLevelType w:val="multilevel"/>
    <w:tmpl w:val="D856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B6"/>
    <w:rsid w:val="00066E81"/>
    <w:rsid w:val="000A4DD7"/>
    <w:rsid w:val="00186EC6"/>
    <w:rsid w:val="00317641"/>
    <w:rsid w:val="003317C8"/>
    <w:rsid w:val="005850AA"/>
    <w:rsid w:val="00615B5E"/>
    <w:rsid w:val="0073633D"/>
    <w:rsid w:val="007568A1"/>
    <w:rsid w:val="007F1F70"/>
    <w:rsid w:val="00A25B2F"/>
    <w:rsid w:val="00A328A0"/>
    <w:rsid w:val="00BC5C4F"/>
    <w:rsid w:val="00C475B6"/>
    <w:rsid w:val="00F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4E2F4-E2BA-4A81-8138-B1187DE6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47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5B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75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475B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475B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8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2026-02-26T11:23:00Z</cp:lastPrinted>
  <dcterms:created xsi:type="dcterms:W3CDTF">2026-03-10T11:22:00Z</dcterms:created>
  <dcterms:modified xsi:type="dcterms:W3CDTF">2026-03-10T11:22:00Z</dcterms:modified>
</cp:coreProperties>
</file>